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4F57" w:rsidRDefault="00204F57" w:rsidP="009E3B42">
      <w:pPr>
        <w:tabs>
          <w:tab w:val="left" w:pos="4320"/>
        </w:tabs>
        <w:jc w:val="center"/>
      </w:pPr>
      <w:r>
        <w:rPr>
          <w:noProof/>
        </w:rPr>
        <w:drawing>
          <wp:inline distT="0" distB="0" distL="0" distR="0">
            <wp:extent cx="800100" cy="914400"/>
            <wp:effectExtent l="19050" t="0" r="0" b="0"/>
            <wp:docPr id="4" name="Рисунок 1" descr="Герб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-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4F57" w:rsidRDefault="00204F57" w:rsidP="00204F57">
      <w:pPr>
        <w:tabs>
          <w:tab w:val="left" w:pos="4320"/>
        </w:tabs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АДМИНИСТРАЦИЯ</w:t>
      </w:r>
    </w:p>
    <w:p w:rsidR="00204F57" w:rsidRDefault="00E37912" w:rsidP="00204F57">
      <w:pPr>
        <w:tabs>
          <w:tab w:val="left" w:pos="4320"/>
        </w:tabs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ЧИБИРЛЕЙСКОГО</w:t>
      </w:r>
      <w:r w:rsidR="00204F57">
        <w:rPr>
          <w:b/>
          <w:sz w:val="36"/>
          <w:szCs w:val="36"/>
        </w:rPr>
        <w:t xml:space="preserve"> СЕЛЬСОВЕТА</w:t>
      </w:r>
    </w:p>
    <w:p w:rsidR="00204F57" w:rsidRDefault="00204F57" w:rsidP="00204F57">
      <w:pPr>
        <w:tabs>
          <w:tab w:val="left" w:pos="4320"/>
        </w:tabs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КУЗНЕЦКОГО РАЙОНА ПЕНЗЕНСКОЙ ОБЛАСТИ</w:t>
      </w:r>
    </w:p>
    <w:p w:rsidR="00204F57" w:rsidRPr="006E4218" w:rsidRDefault="00204F57" w:rsidP="00204F57">
      <w:pPr>
        <w:tabs>
          <w:tab w:val="left" w:pos="4320"/>
        </w:tabs>
        <w:jc w:val="center"/>
        <w:rPr>
          <w:b/>
          <w:sz w:val="28"/>
          <w:szCs w:val="28"/>
        </w:rPr>
      </w:pPr>
    </w:p>
    <w:p w:rsidR="00204F57" w:rsidRPr="007C05C5" w:rsidRDefault="00204F57" w:rsidP="00204F57">
      <w:pPr>
        <w:tabs>
          <w:tab w:val="left" w:pos="4320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ПОСТАНОВЛЕНИЕ</w:t>
      </w:r>
    </w:p>
    <w:p w:rsidR="00204F57" w:rsidRDefault="00204F57" w:rsidP="00204F57">
      <w:pPr>
        <w:tabs>
          <w:tab w:val="left" w:pos="4320"/>
        </w:tabs>
        <w:rPr>
          <w:b/>
          <w:sz w:val="28"/>
          <w:szCs w:val="28"/>
        </w:rPr>
      </w:pPr>
    </w:p>
    <w:p w:rsidR="00204F57" w:rsidRPr="00204F57" w:rsidRDefault="00E37912" w:rsidP="00204F57">
      <w:pPr>
        <w:tabs>
          <w:tab w:val="left" w:pos="4320"/>
        </w:tabs>
        <w:rPr>
          <w:sz w:val="24"/>
          <w:szCs w:val="24"/>
        </w:rPr>
      </w:pPr>
      <w:r>
        <w:rPr>
          <w:sz w:val="24"/>
          <w:szCs w:val="24"/>
        </w:rPr>
        <w:t xml:space="preserve">от  </w:t>
      </w:r>
      <w:r w:rsidR="00170B4F">
        <w:rPr>
          <w:sz w:val="24"/>
          <w:szCs w:val="24"/>
        </w:rPr>
        <w:t>24.05.</w:t>
      </w:r>
      <w:r w:rsidR="00204F57" w:rsidRPr="00204F57">
        <w:rPr>
          <w:sz w:val="24"/>
          <w:szCs w:val="24"/>
        </w:rPr>
        <w:t xml:space="preserve">2019                                                                                     </w:t>
      </w:r>
      <w:r>
        <w:rPr>
          <w:sz w:val="24"/>
          <w:szCs w:val="24"/>
        </w:rPr>
        <w:t xml:space="preserve"> </w:t>
      </w:r>
      <w:r w:rsidR="002B0374">
        <w:rPr>
          <w:sz w:val="24"/>
          <w:szCs w:val="24"/>
        </w:rPr>
        <w:t xml:space="preserve">                            № </w:t>
      </w:r>
      <w:r w:rsidR="00170B4F">
        <w:rPr>
          <w:sz w:val="24"/>
          <w:szCs w:val="24"/>
        </w:rPr>
        <w:t>36</w:t>
      </w:r>
    </w:p>
    <w:p w:rsidR="00204F57" w:rsidRPr="00204F57" w:rsidRDefault="00204F57" w:rsidP="00204F57">
      <w:pPr>
        <w:tabs>
          <w:tab w:val="left" w:pos="4320"/>
        </w:tabs>
        <w:jc w:val="center"/>
        <w:rPr>
          <w:sz w:val="24"/>
          <w:szCs w:val="24"/>
        </w:rPr>
      </w:pPr>
      <w:proofErr w:type="spellStart"/>
      <w:r w:rsidRPr="00204F57">
        <w:rPr>
          <w:sz w:val="24"/>
          <w:szCs w:val="24"/>
        </w:rPr>
        <w:t>с</w:t>
      </w:r>
      <w:proofErr w:type="gramStart"/>
      <w:r w:rsidRPr="00204F57">
        <w:rPr>
          <w:sz w:val="24"/>
          <w:szCs w:val="24"/>
        </w:rPr>
        <w:t>.</w:t>
      </w:r>
      <w:r w:rsidR="00E37912">
        <w:rPr>
          <w:sz w:val="24"/>
          <w:szCs w:val="24"/>
        </w:rPr>
        <w:t>Ч</w:t>
      </w:r>
      <w:proofErr w:type="gramEnd"/>
      <w:r w:rsidR="00E37912">
        <w:rPr>
          <w:sz w:val="24"/>
          <w:szCs w:val="24"/>
        </w:rPr>
        <w:t>ибирлей</w:t>
      </w:r>
      <w:proofErr w:type="spellEnd"/>
    </w:p>
    <w:p w:rsidR="00204F57" w:rsidRDefault="00204F57" w:rsidP="006712B4">
      <w:pPr>
        <w:jc w:val="center"/>
        <w:rPr>
          <w:b/>
          <w:sz w:val="28"/>
          <w:szCs w:val="28"/>
        </w:rPr>
      </w:pPr>
    </w:p>
    <w:p w:rsidR="00915A5B" w:rsidRDefault="00204F57" w:rsidP="006712B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Об утверждении реестра и схемы размещения </w:t>
      </w:r>
      <w:r w:rsidR="00915A5B">
        <w:rPr>
          <w:b/>
          <w:sz w:val="28"/>
          <w:szCs w:val="28"/>
        </w:rPr>
        <w:t>мест (</w:t>
      </w:r>
      <w:r>
        <w:rPr>
          <w:b/>
          <w:sz w:val="28"/>
          <w:szCs w:val="28"/>
        </w:rPr>
        <w:t>площадок</w:t>
      </w:r>
      <w:r w:rsidR="00915A5B">
        <w:rPr>
          <w:b/>
          <w:sz w:val="28"/>
          <w:szCs w:val="28"/>
        </w:rPr>
        <w:t>)</w:t>
      </w:r>
      <w:r>
        <w:rPr>
          <w:b/>
          <w:sz w:val="28"/>
          <w:szCs w:val="28"/>
        </w:rPr>
        <w:t xml:space="preserve"> накопления твердых коммунальных отходов (ТКО), расположенных на территории </w:t>
      </w:r>
      <w:proofErr w:type="spellStart"/>
      <w:r w:rsidR="00E37912">
        <w:rPr>
          <w:b/>
          <w:sz w:val="28"/>
          <w:szCs w:val="28"/>
        </w:rPr>
        <w:t>Чибирлейского</w:t>
      </w:r>
      <w:proofErr w:type="spellEnd"/>
      <w:r>
        <w:rPr>
          <w:b/>
          <w:sz w:val="28"/>
          <w:szCs w:val="28"/>
        </w:rPr>
        <w:t xml:space="preserve"> сельсовета Кузнецкого района </w:t>
      </w:r>
    </w:p>
    <w:p w:rsidR="00204F57" w:rsidRDefault="00204F57" w:rsidP="006712B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Пензенской области</w:t>
      </w:r>
    </w:p>
    <w:p w:rsidR="00204F57" w:rsidRDefault="00204F57" w:rsidP="006712B4">
      <w:pPr>
        <w:jc w:val="center"/>
        <w:rPr>
          <w:b/>
          <w:sz w:val="28"/>
          <w:szCs w:val="28"/>
        </w:rPr>
      </w:pPr>
    </w:p>
    <w:p w:rsidR="00204F57" w:rsidRDefault="00204F57" w:rsidP="00204F57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>В соответствии с пунктом 5 статьи 13.4 Федерального закона от 24.06.1998 № 89-ФЗ «</w:t>
      </w:r>
      <w:r w:rsidR="009E3B42">
        <w:rPr>
          <w:sz w:val="28"/>
          <w:szCs w:val="28"/>
        </w:rPr>
        <w:t>Об отходах производства и потребления</w:t>
      </w:r>
      <w:r>
        <w:rPr>
          <w:sz w:val="28"/>
          <w:szCs w:val="28"/>
        </w:rPr>
        <w:t>»</w:t>
      </w:r>
      <w:r w:rsidR="009E3B42">
        <w:rPr>
          <w:sz w:val="28"/>
          <w:szCs w:val="28"/>
        </w:rPr>
        <w:t xml:space="preserve">, Правилами обустройства мест (площадок) накопления твердых коммунальных отходов и ведения их реестра, утвержденных постановлением Правительства Российской Федерации от 31.08.2018 № 1039, руководствуясь Уставом </w:t>
      </w:r>
      <w:proofErr w:type="spellStart"/>
      <w:r w:rsidR="00E37912">
        <w:rPr>
          <w:sz w:val="28"/>
          <w:szCs w:val="28"/>
        </w:rPr>
        <w:t>Чибирлейского</w:t>
      </w:r>
      <w:proofErr w:type="spellEnd"/>
      <w:r w:rsidR="009E3B42">
        <w:rPr>
          <w:sz w:val="28"/>
          <w:szCs w:val="28"/>
        </w:rPr>
        <w:t xml:space="preserve"> сельсовета Кузнецкого района Пензенской области,</w:t>
      </w:r>
    </w:p>
    <w:p w:rsidR="009E3B42" w:rsidRDefault="009E3B42" w:rsidP="00204F57">
      <w:pPr>
        <w:jc w:val="both"/>
        <w:rPr>
          <w:sz w:val="28"/>
          <w:szCs w:val="28"/>
        </w:rPr>
      </w:pPr>
    </w:p>
    <w:p w:rsidR="009E3B42" w:rsidRDefault="009E3B42" w:rsidP="009E3B4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администрация </w:t>
      </w:r>
      <w:proofErr w:type="spellStart"/>
      <w:r w:rsidR="00E37912">
        <w:rPr>
          <w:b/>
          <w:sz w:val="28"/>
          <w:szCs w:val="28"/>
        </w:rPr>
        <w:t>Чибирлейского</w:t>
      </w:r>
      <w:proofErr w:type="spellEnd"/>
      <w:r>
        <w:rPr>
          <w:b/>
          <w:sz w:val="28"/>
          <w:szCs w:val="28"/>
        </w:rPr>
        <w:t xml:space="preserve"> сельсовета </w:t>
      </w:r>
    </w:p>
    <w:p w:rsidR="009E3B42" w:rsidRDefault="009E3B42" w:rsidP="009E3B4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Кузнецкого района Пензенской области постановляет:</w:t>
      </w:r>
    </w:p>
    <w:p w:rsidR="009E3B42" w:rsidRDefault="009E3B42" w:rsidP="009E3B42">
      <w:pPr>
        <w:jc w:val="center"/>
        <w:rPr>
          <w:b/>
          <w:sz w:val="28"/>
          <w:szCs w:val="28"/>
        </w:rPr>
      </w:pPr>
    </w:p>
    <w:p w:rsidR="00915A5B" w:rsidRDefault="009E3B42" w:rsidP="009E3B42">
      <w:pPr>
        <w:pStyle w:val="a6"/>
        <w:numPr>
          <w:ilvl w:val="0"/>
          <w:numId w:val="1"/>
        </w:numPr>
        <w:ind w:left="0" w:firstLine="705"/>
        <w:jc w:val="both"/>
        <w:rPr>
          <w:sz w:val="28"/>
          <w:szCs w:val="28"/>
        </w:rPr>
      </w:pPr>
      <w:r w:rsidRPr="00915A5B">
        <w:rPr>
          <w:sz w:val="28"/>
          <w:szCs w:val="28"/>
        </w:rPr>
        <w:t xml:space="preserve">Утвердить реестр мест (площадок) накопления твердых коммунальных отходов (ТКО), расположенных на территории </w:t>
      </w:r>
      <w:proofErr w:type="spellStart"/>
      <w:r w:rsidR="00E37912">
        <w:rPr>
          <w:sz w:val="28"/>
          <w:szCs w:val="28"/>
        </w:rPr>
        <w:t>Чибирлейского</w:t>
      </w:r>
      <w:proofErr w:type="spellEnd"/>
      <w:r w:rsidRPr="00915A5B">
        <w:rPr>
          <w:sz w:val="28"/>
          <w:szCs w:val="28"/>
        </w:rPr>
        <w:t xml:space="preserve"> сельсовета Кузнецкого района Пензенской области</w:t>
      </w:r>
      <w:r w:rsidR="00915A5B">
        <w:rPr>
          <w:sz w:val="28"/>
          <w:szCs w:val="28"/>
        </w:rPr>
        <w:t>.</w:t>
      </w:r>
    </w:p>
    <w:p w:rsidR="009E3B42" w:rsidRPr="00915A5B" w:rsidRDefault="009E3B42" w:rsidP="009E3B42">
      <w:pPr>
        <w:pStyle w:val="a6"/>
        <w:numPr>
          <w:ilvl w:val="0"/>
          <w:numId w:val="1"/>
        </w:numPr>
        <w:ind w:left="0" w:firstLine="705"/>
        <w:jc w:val="both"/>
        <w:rPr>
          <w:sz w:val="28"/>
          <w:szCs w:val="28"/>
        </w:rPr>
      </w:pPr>
      <w:r w:rsidRPr="00915A5B">
        <w:rPr>
          <w:sz w:val="28"/>
          <w:szCs w:val="28"/>
        </w:rPr>
        <w:t xml:space="preserve"> Утвердить схемы размещения мест (площадок) накопления твердых коммунальных отходов (ТКО), расположенных на территории </w:t>
      </w:r>
      <w:proofErr w:type="spellStart"/>
      <w:r w:rsidR="00E37912">
        <w:rPr>
          <w:sz w:val="28"/>
          <w:szCs w:val="28"/>
        </w:rPr>
        <w:t>Чибирлейского</w:t>
      </w:r>
      <w:proofErr w:type="spellEnd"/>
      <w:r w:rsidRPr="00915A5B">
        <w:rPr>
          <w:sz w:val="28"/>
          <w:szCs w:val="28"/>
        </w:rPr>
        <w:t xml:space="preserve"> сельсовета Кузнецкого района Пензенской области.</w:t>
      </w:r>
    </w:p>
    <w:p w:rsidR="009E3B42" w:rsidRPr="009E3B42" w:rsidRDefault="009E3B42" w:rsidP="009E3B42">
      <w:pPr>
        <w:pStyle w:val="a6"/>
        <w:numPr>
          <w:ilvl w:val="0"/>
          <w:numId w:val="1"/>
        </w:numPr>
        <w:tabs>
          <w:tab w:val="left" w:pos="709"/>
        </w:tabs>
        <w:autoSpaceDE w:val="0"/>
        <w:autoSpaceDN w:val="0"/>
        <w:adjustRightInd w:val="0"/>
        <w:ind w:left="0" w:firstLine="705"/>
        <w:jc w:val="both"/>
        <w:rPr>
          <w:sz w:val="28"/>
          <w:szCs w:val="28"/>
        </w:rPr>
      </w:pPr>
      <w:r w:rsidRPr="009E3B42">
        <w:rPr>
          <w:sz w:val="28"/>
          <w:szCs w:val="28"/>
        </w:rPr>
        <w:t xml:space="preserve"> Настоящее постановление опубликовать в информационном бюллетене Комитета местного сам</w:t>
      </w:r>
      <w:r w:rsidR="00E37912">
        <w:rPr>
          <w:sz w:val="28"/>
          <w:szCs w:val="28"/>
        </w:rPr>
        <w:t>о</w:t>
      </w:r>
      <w:r w:rsidRPr="009E3B42">
        <w:rPr>
          <w:sz w:val="28"/>
          <w:szCs w:val="28"/>
        </w:rPr>
        <w:t xml:space="preserve">управления </w:t>
      </w:r>
      <w:proofErr w:type="spellStart"/>
      <w:r w:rsidR="00E37912">
        <w:rPr>
          <w:sz w:val="28"/>
          <w:szCs w:val="28"/>
        </w:rPr>
        <w:t>Чибирлейского</w:t>
      </w:r>
      <w:proofErr w:type="spellEnd"/>
      <w:r w:rsidRPr="009E3B42">
        <w:rPr>
          <w:sz w:val="28"/>
          <w:szCs w:val="28"/>
        </w:rPr>
        <w:t xml:space="preserve"> сельсовета Кузнецкого района Пензенской области «Сельские ведомости».</w:t>
      </w:r>
    </w:p>
    <w:p w:rsidR="009E3B42" w:rsidRPr="00ED0D72" w:rsidRDefault="009E3B42" w:rsidP="009E3B42">
      <w:pPr>
        <w:pStyle w:val="a7"/>
        <w:widowControl w:val="0"/>
        <w:numPr>
          <w:ilvl w:val="0"/>
          <w:numId w:val="1"/>
        </w:numPr>
        <w:ind w:left="0" w:firstLine="705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</w:t>
      </w:r>
      <w:r w:rsidRPr="00323CAA">
        <w:rPr>
          <w:rFonts w:ascii="Times New Roman" w:hAnsi="Times New Roman"/>
          <w:szCs w:val="28"/>
        </w:rPr>
        <w:t>Настоящее постановление вступает в силу</w:t>
      </w:r>
      <w:r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color w:val="auto"/>
          <w:szCs w:val="28"/>
        </w:rPr>
        <w:t>со дня его подписания.</w:t>
      </w:r>
    </w:p>
    <w:p w:rsidR="009E3B42" w:rsidRPr="00ED0D72" w:rsidRDefault="009E3B42" w:rsidP="009E3B42">
      <w:pPr>
        <w:pStyle w:val="a7"/>
        <w:widowControl w:val="0"/>
        <w:numPr>
          <w:ilvl w:val="0"/>
          <w:numId w:val="1"/>
        </w:numPr>
        <w:ind w:left="0" w:firstLine="705"/>
        <w:rPr>
          <w:rFonts w:ascii="Times New Roman" w:hAnsi="Times New Roman"/>
          <w:szCs w:val="28"/>
        </w:rPr>
      </w:pPr>
      <w:proofErr w:type="gramStart"/>
      <w:r w:rsidRPr="00ED0D72">
        <w:rPr>
          <w:rFonts w:ascii="Times New Roman" w:hAnsi="Times New Roman"/>
        </w:rPr>
        <w:t>Контроль за</w:t>
      </w:r>
      <w:proofErr w:type="gramEnd"/>
      <w:r w:rsidRPr="00ED0D72">
        <w:rPr>
          <w:rFonts w:ascii="Times New Roman" w:hAnsi="Times New Roman"/>
        </w:rPr>
        <w:t xml:space="preserve"> исполнением постановления возложить на главу администрации </w:t>
      </w:r>
      <w:proofErr w:type="spellStart"/>
      <w:r w:rsidR="00E37912">
        <w:rPr>
          <w:rFonts w:ascii="Times New Roman" w:hAnsi="Times New Roman"/>
        </w:rPr>
        <w:t>Чибирлейского</w:t>
      </w:r>
      <w:proofErr w:type="spellEnd"/>
      <w:r w:rsidRPr="00ED0D72">
        <w:rPr>
          <w:rFonts w:ascii="Times New Roman" w:hAnsi="Times New Roman"/>
        </w:rPr>
        <w:t xml:space="preserve"> сельсовета  Кузнецкого района</w:t>
      </w:r>
    </w:p>
    <w:p w:rsidR="009E3B42" w:rsidRDefault="009E3B42" w:rsidP="009E3B42">
      <w:pPr>
        <w:widowControl w:val="0"/>
        <w:tabs>
          <w:tab w:val="left" w:pos="4320"/>
        </w:tabs>
        <w:jc w:val="both"/>
        <w:rPr>
          <w:sz w:val="28"/>
          <w:szCs w:val="28"/>
        </w:rPr>
      </w:pPr>
    </w:p>
    <w:p w:rsidR="009E3B42" w:rsidRDefault="009E3B42" w:rsidP="009E3B42">
      <w:pPr>
        <w:widowControl w:val="0"/>
        <w:tabs>
          <w:tab w:val="left" w:pos="4320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Глава администрации </w:t>
      </w:r>
    </w:p>
    <w:p w:rsidR="009E3B42" w:rsidRDefault="00E37912" w:rsidP="009E3B42">
      <w:pPr>
        <w:widowControl w:val="0"/>
        <w:tabs>
          <w:tab w:val="left" w:pos="4320"/>
        </w:tabs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Чибирлейского</w:t>
      </w:r>
      <w:proofErr w:type="spellEnd"/>
      <w:r w:rsidR="009E3B42">
        <w:rPr>
          <w:sz w:val="28"/>
          <w:szCs w:val="28"/>
        </w:rPr>
        <w:t xml:space="preserve"> сельсовета </w:t>
      </w:r>
    </w:p>
    <w:p w:rsidR="00204F57" w:rsidRDefault="009E3B42" w:rsidP="00E37912">
      <w:pPr>
        <w:widowControl w:val="0"/>
        <w:tabs>
          <w:tab w:val="left" w:pos="4320"/>
        </w:tabs>
        <w:rPr>
          <w:b/>
          <w:sz w:val="28"/>
          <w:szCs w:val="28"/>
        </w:rPr>
        <w:sectPr w:rsidR="00204F57" w:rsidSect="009E3B42">
          <w:pgSz w:w="11906" w:h="16838"/>
          <w:pgMar w:top="709" w:right="851" w:bottom="567" w:left="1701" w:header="709" w:footer="709" w:gutter="0"/>
          <w:cols w:space="708"/>
          <w:docGrid w:linePitch="360"/>
        </w:sectPr>
      </w:pPr>
      <w:r>
        <w:rPr>
          <w:sz w:val="28"/>
          <w:szCs w:val="28"/>
        </w:rPr>
        <w:t xml:space="preserve">Кузнецкого района Пензенской области                     </w:t>
      </w:r>
      <w:r w:rsidR="000F2F99">
        <w:rPr>
          <w:sz w:val="28"/>
          <w:szCs w:val="28"/>
        </w:rPr>
        <w:t xml:space="preserve">                 Ю.М.Медве</w:t>
      </w:r>
      <w:r w:rsidR="00E37912">
        <w:rPr>
          <w:sz w:val="28"/>
          <w:szCs w:val="28"/>
        </w:rPr>
        <w:t>д</w:t>
      </w:r>
      <w:r w:rsidR="000F2F99">
        <w:rPr>
          <w:sz w:val="28"/>
          <w:szCs w:val="28"/>
        </w:rPr>
        <w:t>е</w:t>
      </w:r>
      <w:r w:rsidR="00E37912">
        <w:rPr>
          <w:sz w:val="28"/>
          <w:szCs w:val="28"/>
        </w:rPr>
        <w:t>в</w:t>
      </w:r>
    </w:p>
    <w:p w:rsidR="00915A5B" w:rsidRPr="00915A5B" w:rsidRDefault="00915A5B" w:rsidP="00915A5B">
      <w:pPr>
        <w:framePr w:hSpace="180" w:wrap="around" w:vAnchor="text" w:hAnchor="margin" w:xAlign="right" w:y="-142"/>
        <w:jc w:val="right"/>
        <w:rPr>
          <w:sz w:val="24"/>
          <w:szCs w:val="24"/>
        </w:rPr>
      </w:pPr>
      <w:r w:rsidRPr="00915A5B">
        <w:rPr>
          <w:sz w:val="24"/>
          <w:szCs w:val="24"/>
        </w:rPr>
        <w:lastRenderedPageBreak/>
        <w:t>УТВЕРЖДЁН</w:t>
      </w:r>
    </w:p>
    <w:p w:rsidR="00915A5B" w:rsidRPr="00915A5B" w:rsidRDefault="00915A5B" w:rsidP="00915A5B">
      <w:pPr>
        <w:framePr w:hSpace="180" w:wrap="around" w:vAnchor="text" w:hAnchor="margin" w:xAlign="right" w:y="-142"/>
        <w:jc w:val="right"/>
        <w:rPr>
          <w:sz w:val="24"/>
          <w:szCs w:val="24"/>
        </w:rPr>
      </w:pPr>
      <w:r w:rsidRPr="00915A5B">
        <w:rPr>
          <w:sz w:val="24"/>
          <w:szCs w:val="24"/>
        </w:rPr>
        <w:t>постановлением администрации</w:t>
      </w:r>
    </w:p>
    <w:p w:rsidR="00915A5B" w:rsidRPr="00915A5B" w:rsidRDefault="00E37912" w:rsidP="00915A5B">
      <w:pPr>
        <w:framePr w:hSpace="180" w:wrap="around" w:vAnchor="text" w:hAnchor="margin" w:xAlign="right" w:y="-142"/>
        <w:jc w:val="right"/>
        <w:rPr>
          <w:sz w:val="24"/>
          <w:szCs w:val="24"/>
        </w:rPr>
      </w:pPr>
      <w:proofErr w:type="spellStart"/>
      <w:r>
        <w:rPr>
          <w:sz w:val="24"/>
          <w:szCs w:val="24"/>
        </w:rPr>
        <w:t>Чибирлейского</w:t>
      </w:r>
      <w:proofErr w:type="spellEnd"/>
      <w:r w:rsidR="00915A5B" w:rsidRPr="00915A5B">
        <w:rPr>
          <w:sz w:val="24"/>
          <w:szCs w:val="24"/>
        </w:rPr>
        <w:t xml:space="preserve"> сельсовета </w:t>
      </w:r>
    </w:p>
    <w:p w:rsidR="00915A5B" w:rsidRPr="00915A5B" w:rsidRDefault="00915A5B" w:rsidP="00915A5B">
      <w:pPr>
        <w:framePr w:hSpace="180" w:wrap="around" w:vAnchor="text" w:hAnchor="margin" w:xAlign="right" w:y="-142"/>
        <w:jc w:val="right"/>
        <w:rPr>
          <w:sz w:val="24"/>
          <w:szCs w:val="24"/>
        </w:rPr>
      </w:pPr>
      <w:r w:rsidRPr="00915A5B">
        <w:rPr>
          <w:sz w:val="24"/>
          <w:szCs w:val="24"/>
        </w:rPr>
        <w:t>Кузнецкого района Пензенской области</w:t>
      </w:r>
    </w:p>
    <w:p w:rsidR="00204F57" w:rsidRPr="00915A5B" w:rsidRDefault="00E37912" w:rsidP="00915A5B">
      <w:pPr>
        <w:jc w:val="right"/>
        <w:rPr>
          <w:b/>
          <w:sz w:val="24"/>
          <w:szCs w:val="24"/>
        </w:rPr>
      </w:pPr>
      <w:r>
        <w:rPr>
          <w:sz w:val="24"/>
          <w:szCs w:val="24"/>
        </w:rPr>
        <w:t>от  </w:t>
      </w:r>
      <w:r w:rsidR="00170B4F">
        <w:rPr>
          <w:sz w:val="24"/>
          <w:szCs w:val="24"/>
        </w:rPr>
        <w:t>24.05.</w:t>
      </w:r>
      <w:r w:rsidR="00915A5B" w:rsidRPr="00915A5B">
        <w:rPr>
          <w:sz w:val="24"/>
          <w:szCs w:val="24"/>
        </w:rPr>
        <w:t xml:space="preserve">2019 № </w:t>
      </w:r>
      <w:r w:rsidR="00170B4F">
        <w:rPr>
          <w:sz w:val="24"/>
          <w:szCs w:val="24"/>
        </w:rPr>
        <w:t>36</w:t>
      </w:r>
    </w:p>
    <w:p w:rsidR="009E3B42" w:rsidRDefault="009E3B42" w:rsidP="00915A5B">
      <w:pPr>
        <w:jc w:val="right"/>
        <w:rPr>
          <w:b/>
          <w:sz w:val="28"/>
          <w:szCs w:val="28"/>
        </w:rPr>
      </w:pPr>
    </w:p>
    <w:p w:rsidR="006712B4" w:rsidRDefault="006712B4" w:rsidP="006712B4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>Р</w:t>
      </w:r>
      <w:r w:rsidRPr="004C2B47">
        <w:rPr>
          <w:b/>
          <w:sz w:val="28"/>
          <w:szCs w:val="28"/>
        </w:rPr>
        <w:t>еестр мест (площадок) накопления твердых коммунальных отходов</w:t>
      </w:r>
      <w:r w:rsidR="00915A5B">
        <w:rPr>
          <w:b/>
          <w:sz w:val="28"/>
          <w:szCs w:val="28"/>
        </w:rPr>
        <w:t xml:space="preserve">, расположенных на территории </w:t>
      </w:r>
      <w:proofErr w:type="spellStart"/>
      <w:r w:rsidR="00E37912">
        <w:rPr>
          <w:b/>
          <w:sz w:val="28"/>
          <w:szCs w:val="28"/>
        </w:rPr>
        <w:t>Чибирлейского</w:t>
      </w:r>
      <w:proofErr w:type="spellEnd"/>
      <w:r w:rsidR="00915A5B">
        <w:rPr>
          <w:b/>
          <w:sz w:val="28"/>
          <w:szCs w:val="28"/>
        </w:rPr>
        <w:t xml:space="preserve"> сельсовета Кузнецкого района Пензенской области</w:t>
      </w:r>
    </w:p>
    <w:p w:rsidR="006712B4" w:rsidRDefault="006712B4" w:rsidP="006712B4">
      <w:pPr>
        <w:jc w:val="center"/>
        <w:rPr>
          <w:sz w:val="28"/>
          <w:szCs w:val="28"/>
        </w:rPr>
      </w:pPr>
    </w:p>
    <w:tbl>
      <w:tblPr>
        <w:tblW w:w="5000" w:type="pct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1017"/>
        <w:gridCol w:w="1610"/>
        <w:gridCol w:w="2904"/>
        <w:gridCol w:w="896"/>
        <w:gridCol w:w="896"/>
        <w:gridCol w:w="535"/>
        <w:gridCol w:w="688"/>
        <w:gridCol w:w="911"/>
        <w:gridCol w:w="914"/>
        <w:gridCol w:w="550"/>
        <w:gridCol w:w="702"/>
        <w:gridCol w:w="1960"/>
        <w:gridCol w:w="1111"/>
      </w:tblGrid>
      <w:tr w:rsidR="006712B4" w:rsidRPr="007001F7" w:rsidTr="00AF4536">
        <w:trPr>
          <w:trHeight w:val="503"/>
          <w:tblHeader/>
        </w:trPr>
        <w:tc>
          <w:tcPr>
            <w:tcW w:w="3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7001F7">
              <w:rPr>
                <w:sz w:val="18"/>
                <w:szCs w:val="18"/>
              </w:rPr>
              <w:t xml:space="preserve">N </w:t>
            </w:r>
            <w:proofErr w:type="spellStart"/>
            <w:proofErr w:type="gramStart"/>
            <w:r w:rsidRPr="007001F7">
              <w:rPr>
                <w:sz w:val="18"/>
                <w:szCs w:val="18"/>
              </w:rPr>
              <w:t>п</w:t>
            </w:r>
            <w:proofErr w:type="spellEnd"/>
            <w:proofErr w:type="gramEnd"/>
            <w:r w:rsidRPr="007001F7">
              <w:rPr>
                <w:sz w:val="18"/>
                <w:szCs w:val="18"/>
              </w:rPr>
              <w:t>/</w:t>
            </w:r>
            <w:proofErr w:type="spellStart"/>
            <w:r w:rsidRPr="007001F7">
              <w:rPr>
                <w:sz w:val="18"/>
                <w:szCs w:val="18"/>
              </w:rPr>
              <w:t>п</w:t>
            </w:r>
            <w:proofErr w:type="spellEnd"/>
          </w:p>
        </w:tc>
        <w:tc>
          <w:tcPr>
            <w:tcW w:w="54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7001F7">
              <w:rPr>
                <w:sz w:val="18"/>
                <w:szCs w:val="18"/>
              </w:rPr>
              <w:t>Данные о нахождении мест (площадок) накопления твердых коммунальных отходов</w:t>
            </w:r>
          </w:p>
        </w:tc>
        <w:tc>
          <w:tcPr>
            <w:tcW w:w="98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7001F7">
              <w:rPr>
                <w:sz w:val="18"/>
                <w:szCs w:val="18"/>
              </w:rPr>
              <w:t>Данные об источниках образования твердых коммунальных отходов, которые складируются в местах (на площадках) накопления твердых коммунальных отходов</w:t>
            </w:r>
          </w:p>
        </w:tc>
        <w:tc>
          <w:tcPr>
            <w:tcW w:w="2073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7001F7">
              <w:rPr>
                <w:sz w:val="18"/>
                <w:szCs w:val="18"/>
              </w:rPr>
              <w:t>Данные о технических характеристиках мест (площадок) накопления твердых коммунальных отходов</w:t>
            </w:r>
          </w:p>
        </w:tc>
        <w:tc>
          <w:tcPr>
            <w:tcW w:w="66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147A32">
              <w:rPr>
                <w:sz w:val="18"/>
                <w:szCs w:val="18"/>
              </w:rPr>
              <w:t>Данные о собственниках мест (площадок) накопления твердых коммунальных отходов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712B4" w:rsidRPr="00147A32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</w:tr>
      <w:tr w:rsidR="006712B4" w:rsidRPr="007001F7" w:rsidTr="00AF4536">
        <w:trPr>
          <w:trHeight w:val="20"/>
          <w:tblHeader/>
        </w:trPr>
        <w:tc>
          <w:tcPr>
            <w:tcW w:w="3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54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8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02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7001F7">
              <w:rPr>
                <w:sz w:val="18"/>
                <w:szCs w:val="18"/>
              </w:rPr>
              <w:t>Информация о размещенных контейнерах</w:t>
            </w:r>
          </w:p>
        </w:tc>
        <w:tc>
          <w:tcPr>
            <w:tcW w:w="1047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7001F7">
              <w:rPr>
                <w:sz w:val="18"/>
                <w:szCs w:val="18"/>
              </w:rPr>
              <w:t>Информация о планируемых к размещению контейнерах</w:t>
            </w:r>
          </w:p>
        </w:tc>
        <w:tc>
          <w:tcPr>
            <w:tcW w:w="66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78" w:type="pct"/>
            <w:tcBorders>
              <w:left w:val="single" w:sz="4" w:space="0" w:color="auto"/>
              <w:right w:val="single" w:sz="4" w:space="0" w:color="auto"/>
            </w:tcBorders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Примечание</w:t>
            </w:r>
          </w:p>
        </w:tc>
      </w:tr>
      <w:tr w:rsidR="006712B4" w:rsidRPr="007001F7" w:rsidTr="00AF4536">
        <w:trPr>
          <w:trHeight w:val="20"/>
          <w:tblHeader/>
        </w:trPr>
        <w:tc>
          <w:tcPr>
            <w:tcW w:w="3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54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8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7001F7">
              <w:rPr>
                <w:sz w:val="18"/>
                <w:szCs w:val="18"/>
              </w:rPr>
              <w:t>покрытие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  <w:vertAlign w:val="superscript"/>
              </w:rPr>
            </w:pPr>
            <w:r w:rsidRPr="007001F7">
              <w:rPr>
                <w:sz w:val="18"/>
                <w:szCs w:val="18"/>
              </w:rPr>
              <w:t>площадь, м</w:t>
            </w:r>
            <w:proofErr w:type="gramStart"/>
            <w:r w:rsidRPr="007001F7">
              <w:rPr>
                <w:sz w:val="18"/>
                <w:szCs w:val="18"/>
                <w:vertAlign w:val="superscript"/>
              </w:rPr>
              <w:t>2</w:t>
            </w:r>
            <w:proofErr w:type="gramEnd"/>
          </w:p>
        </w:tc>
        <w:tc>
          <w:tcPr>
            <w:tcW w:w="1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7001F7">
              <w:rPr>
                <w:sz w:val="18"/>
                <w:szCs w:val="18"/>
              </w:rPr>
              <w:t>кол-во, шт.</w:t>
            </w:r>
          </w:p>
        </w:tc>
        <w:tc>
          <w:tcPr>
            <w:tcW w:w="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7001F7">
              <w:rPr>
                <w:sz w:val="18"/>
                <w:szCs w:val="18"/>
              </w:rPr>
              <w:t>объем, м</w:t>
            </w:r>
            <w:r w:rsidRPr="007001F7"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7001F7">
              <w:rPr>
                <w:sz w:val="18"/>
                <w:szCs w:val="18"/>
              </w:rPr>
              <w:t>покрытие</w:t>
            </w:r>
          </w:p>
        </w:tc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  <w:vertAlign w:val="superscript"/>
              </w:rPr>
            </w:pPr>
            <w:r w:rsidRPr="007001F7">
              <w:rPr>
                <w:sz w:val="18"/>
                <w:szCs w:val="18"/>
              </w:rPr>
              <w:t>площадь, м</w:t>
            </w:r>
            <w:proofErr w:type="gramStart"/>
            <w:r w:rsidRPr="007001F7">
              <w:rPr>
                <w:sz w:val="18"/>
                <w:szCs w:val="18"/>
                <w:vertAlign w:val="superscript"/>
              </w:rPr>
              <w:t>2</w:t>
            </w:r>
            <w:proofErr w:type="gramEnd"/>
          </w:p>
        </w:tc>
        <w:tc>
          <w:tcPr>
            <w:tcW w:w="1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7001F7">
              <w:rPr>
                <w:sz w:val="18"/>
                <w:szCs w:val="18"/>
              </w:rPr>
              <w:t>кол-во, шт.</w:t>
            </w:r>
          </w:p>
        </w:tc>
        <w:tc>
          <w:tcPr>
            <w:tcW w:w="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7001F7">
              <w:rPr>
                <w:sz w:val="18"/>
                <w:szCs w:val="18"/>
              </w:rPr>
              <w:t>объем, м</w:t>
            </w:r>
            <w:r w:rsidRPr="007001F7">
              <w:rPr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66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7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</w:tr>
      <w:tr w:rsidR="006712B4" w:rsidRPr="007001F7" w:rsidTr="00F138FF">
        <w:trPr>
          <w:trHeight w:val="2128"/>
        </w:trPr>
        <w:tc>
          <w:tcPr>
            <w:tcW w:w="3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2D206C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CC7665" w:rsidP="00CC102E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Земельный участок </w:t>
            </w:r>
            <w:r w:rsidR="00CC102E">
              <w:rPr>
                <w:sz w:val="18"/>
                <w:szCs w:val="18"/>
              </w:rPr>
              <w:t>расположенный</w:t>
            </w:r>
            <w:r w:rsidR="002D206C">
              <w:rPr>
                <w:sz w:val="18"/>
                <w:szCs w:val="18"/>
              </w:rPr>
              <w:t xml:space="preserve"> </w:t>
            </w:r>
            <w:r w:rsidR="00F138FF">
              <w:rPr>
                <w:sz w:val="18"/>
                <w:szCs w:val="18"/>
              </w:rPr>
              <w:t>в 233 м.</w:t>
            </w:r>
            <w:r w:rsidR="002D206C">
              <w:rPr>
                <w:sz w:val="18"/>
                <w:szCs w:val="18"/>
              </w:rPr>
              <w:t xml:space="preserve"> по направлению на северо-запад, </w:t>
            </w:r>
            <w:r w:rsidR="00F138FF">
              <w:rPr>
                <w:sz w:val="18"/>
                <w:szCs w:val="18"/>
              </w:rPr>
              <w:t>от здания школы по ул</w:t>
            </w:r>
            <w:proofErr w:type="gramStart"/>
            <w:r w:rsidR="00F138FF">
              <w:rPr>
                <w:sz w:val="18"/>
                <w:szCs w:val="18"/>
              </w:rPr>
              <w:t>.Ш</w:t>
            </w:r>
            <w:proofErr w:type="gramEnd"/>
            <w:r w:rsidR="00F138FF">
              <w:rPr>
                <w:sz w:val="18"/>
                <w:szCs w:val="18"/>
              </w:rPr>
              <w:t xml:space="preserve">кольная, д.20 </w:t>
            </w:r>
            <w:r w:rsidR="00AF6326">
              <w:rPr>
                <w:sz w:val="18"/>
                <w:szCs w:val="18"/>
              </w:rPr>
              <w:t xml:space="preserve">в </w:t>
            </w:r>
            <w:proofErr w:type="spellStart"/>
            <w:r w:rsidR="00F138FF">
              <w:rPr>
                <w:sz w:val="18"/>
                <w:szCs w:val="18"/>
              </w:rPr>
              <w:t>с.Чибирлей</w:t>
            </w:r>
            <w:proofErr w:type="spellEnd"/>
          </w:p>
        </w:tc>
        <w:tc>
          <w:tcPr>
            <w:tcW w:w="9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E5253D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Территория кладбищ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915A5B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915A5B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915A5B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915A5B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9B53E2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Грунт</w:t>
            </w:r>
          </w:p>
        </w:tc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7E0EA1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 кв.м.</w:t>
            </w:r>
          </w:p>
        </w:tc>
        <w:tc>
          <w:tcPr>
            <w:tcW w:w="1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9B53E2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F138FF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8,0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53D" w:rsidRPr="00E5253D" w:rsidRDefault="00E5253D" w:rsidP="00E5253D">
            <w:pPr>
              <w:pStyle w:val="a4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5253D">
              <w:rPr>
                <w:rFonts w:ascii="Times New Roman" w:hAnsi="Times New Roman"/>
                <w:sz w:val="18"/>
                <w:szCs w:val="18"/>
              </w:rPr>
              <w:t xml:space="preserve">Администрация </w:t>
            </w:r>
            <w:proofErr w:type="spellStart"/>
            <w:r w:rsidRPr="00E5253D">
              <w:rPr>
                <w:rFonts w:ascii="Times New Roman" w:hAnsi="Times New Roman"/>
                <w:sz w:val="18"/>
                <w:szCs w:val="18"/>
              </w:rPr>
              <w:t>Чибирлейского</w:t>
            </w:r>
            <w:proofErr w:type="spellEnd"/>
            <w:r w:rsidRPr="00E5253D">
              <w:rPr>
                <w:rFonts w:ascii="Times New Roman" w:hAnsi="Times New Roman"/>
                <w:sz w:val="18"/>
                <w:szCs w:val="18"/>
              </w:rPr>
              <w:t xml:space="preserve"> сельсовета Кузнецкого района Пензенской области, </w:t>
            </w:r>
          </w:p>
          <w:p w:rsidR="00E5253D" w:rsidRPr="00E5253D" w:rsidRDefault="00E5253D" w:rsidP="00E5253D">
            <w:pPr>
              <w:pStyle w:val="a4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5253D">
              <w:rPr>
                <w:rFonts w:ascii="Times New Roman" w:hAnsi="Times New Roman"/>
                <w:sz w:val="18"/>
                <w:szCs w:val="18"/>
              </w:rPr>
              <w:t>ОГРН – 1025800548542,</w:t>
            </w:r>
          </w:p>
          <w:p w:rsidR="00E5253D" w:rsidRPr="00E5253D" w:rsidRDefault="00E5253D" w:rsidP="00E5253D">
            <w:pPr>
              <w:pStyle w:val="a4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5253D">
              <w:rPr>
                <w:rFonts w:ascii="Times New Roman" w:hAnsi="Times New Roman"/>
                <w:sz w:val="18"/>
                <w:szCs w:val="18"/>
              </w:rPr>
              <w:t xml:space="preserve">Адрес - Пензенская область Кузнецкий район </w:t>
            </w:r>
            <w:proofErr w:type="spellStart"/>
            <w:r w:rsidRPr="00E5253D">
              <w:rPr>
                <w:rFonts w:ascii="Times New Roman" w:hAnsi="Times New Roman"/>
                <w:sz w:val="18"/>
                <w:szCs w:val="18"/>
              </w:rPr>
              <w:t>с</w:t>
            </w:r>
            <w:proofErr w:type="gramStart"/>
            <w:r w:rsidRPr="00E5253D">
              <w:rPr>
                <w:rFonts w:ascii="Times New Roman" w:hAnsi="Times New Roman"/>
                <w:sz w:val="18"/>
                <w:szCs w:val="18"/>
              </w:rPr>
              <w:t>.Ч</w:t>
            </w:r>
            <w:proofErr w:type="gramEnd"/>
            <w:r w:rsidRPr="00E5253D">
              <w:rPr>
                <w:rFonts w:ascii="Times New Roman" w:hAnsi="Times New Roman"/>
                <w:sz w:val="18"/>
                <w:szCs w:val="18"/>
              </w:rPr>
              <w:t>ибирлей</w:t>
            </w:r>
            <w:proofErr w:type="spellEnd"/>
            <w:r w:rsidRPr="00E5253D">
              <w:rPr>
                <w:rFonts w:ascii="Times New Roman" w:hAnsi="Times New Roman"/>
                <w:sz w:val="18"/>
                <w:szCs w:val="18"/>
              </w:rPr>
              <w:t xml:space="preserve">, </w:t>
            </w:r>
          </w:p>
          <w:p w:rsidR="006712B4" w:rsidRPr="007001F7" w:rsidRDefault="00E5253D" w:rsidP="00E5253D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E5253D">
              <w:rPr>
                <w:sz w:val="18"/>
                <w:szCs w:val="18"/>
              </w:rPr>
              <w:t>ул. Школьная,2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</w:tr>
      <w:tr w:rsidR="006712B4" w:rsidRPr="007001F7" w:rsidTr="00915A5B">
        <w:trPr>
          <w:trHeight w:val="20"/>
        </w:trPr>
        <w:tc>
          <w:tcPr>
            <w:tcW w:w="3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7E0EA1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CC7665" w:rsidP="00CC102E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Земельный</w:t>
            </w:r>
            <w:r w:rsidR="00BC76E2">
              <w:rPr>
                <w:sz w:val="18"/>
                <w:szCs w:val="18"/>
              </w:rPr>
              <w:t xml:space="preserve"> участок </w:t>
            </w:r>
            <w:r>
              <w:rPr>
                <w:sz w:val="18"/>
                <w:szCs w:val="18"/>
              </w:rPr>
              <w:t xml:space="preserve"> </w:t>
            </w:r>
            <w:r w:rsidR="00CC102E">
              <w:rPr>
                <w:sz w:val="18"/>
                <w:szCs w:val="18"/>
              </w:rPr>
              <w:t>расположенный</w:t>
            </w:r>
            <w:r w:rsidR="00F138FF">
              <w:rPr>
                <w:sz w:val="18"/>
                <w:szCs w:val="18"/>
              </w:rPr>
              <w:t xml:space="preserve"> в 580 м.по направлению на юго-запад от жилого дома по ул</w:t>
            </w:r>
            <w:proofErr w:type="gramStart"/>
            <w:r w:rsidR="00F138FF">
              <w:rPr>
                <w:sz w:val="18"/>
                <w:szCs w:val="18"/>
              </w:rPr>
              <w:t>.Ц</w:t>
            </w:r>
            <w:proofErr w:type="gramEnd"/>
            <w:r w:rsidR="00F138FF">
              <w:rPr>
                <w:sz w:val="18"/>
                <w:szCs w:val="18"/>
              </w:rPr>
              <w:t>ентральная, д.7</w:t>
            </w:r>
            <w:r w:rsidR="00AF6326">
              <w:rPr>
                <w:sz w:val="18"/>
                <w:szCs w:val="18"/>
              </w:rPr>
              <w:t xml:space="preserve"> в </w:t>
            </w:r>
            <w:r w:rsidR="00F138FF">
              <w:rPr>
                <w:sz w:val="18"/>
                <w:szCs w:val="18"/>
              </w:rPr>
              <w:t xml:space="preserve"> с. 2-е </w:t>
            </w:r>
            <w:proofErr w:type="spellStart"/>
            <w:r w:rsidR="00F138FF">
              <w:rPr>
                <w:sz w:val="18"/>
                <w:szCs w:val="18"/>
              </w:rPr>
              <w:lastRenderedPageBreak/>
              <w:t>Тарлаково</w:t>
            </w:r>
            <w:proofErr w:type="spellEnd"/>
          </w:p>
        </w:tc>
        <w:tc>
          <w:tcPr>
            <w:tcW w:w="9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E5253D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bookmarkStart w:id="0" w:name="_GoBack"/>
            <w:bookmarkEnd w:id="0"/>
            <w:r>
              <w:rPr>
                <w:sz w:val="18"/>
                <w:szCs w:val="18"/>
              </w:rPr>
              <w:lastRenderedPageBreak/>
              <w:t>Территория кладбищ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915A5B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915A5B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915A5B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915A5B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9B53E2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Грунт</w:t>
            </w:r>
          </w:p>
        </w:tc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CC7665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  <w:r w:rsidR="00915A5B">
              <w:rPr>
                <w:sz w:val="18"/>
                <w:szCs w:val="18"/>
              </w:rPr>
              <w:t xml:space="preserve"> </w:t>
            </w:r>
            <w:r w:rsidR="00BC76E2">
              <w:rPr>
                <w:sz w:val="18"/>
                <w:szCs w:val="18"/>
              </w:rPr>
              <w:t>кв.м.</w:t>
            </w:r>
          </w:p>
        </w:tc>
        <w:tc>
          <w:tcPr>
            <w:tcW w:w="1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F138FF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AF6326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0,75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53D" w:rsidRPr="00E5253D" w:rsidRDefault="00E5253D" w:rsidP="00E5253D">
            <w:pPr>
              <w:pStyle w:val="a4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5253D">
              <w:rPr>
                <w:rFonts w:ascii="Times New Roman" w:hAnsi="Times New Roman"/>
                <w:sz w:val="18"/>
                <w:szCs w:val="18"/>
              </w:rPr>
              <w:t xml:space="preserve">Администрация </w:t>
            </w:r>
            <w:proofErr w:type="spellStart"/>
            <w:r w:rsidRPr="00E5253D">
              <w:rPr>
                <w:rFonts w:ascii="Times New Roman" w:hAnsi="Times New Roman"/>
                <w:sz w:val="18"/>
                <w:szCs w:val="18"/>
              </w:rPr>
              <w:t>Чибирлейского</w:t>
            </w:r>
            <w:proofErr w:type="spellEnd"/>
            <w:r w:rsidRPr="00E5253D">
              <w:rPr>
                <w:rFonts w:ascii="Times New Roman" w:hAnsi="Times New Roman"/>
                <w:sz w:val="18"/>
                <w:szCs w:val="18"/>
              </w:rPr>
              <w:t xml:space="preserve"> сельсовета Кузнецкого района Пензенской области, </w:t>
            </w:r>
          </w:p>
          <w:p w:rsidR="00E5253D" w:rsidRPr="00E5253D" w:rsidRDefault="00E5253D" w:rsidP="00E5253D">
            <w:pPr>
              <w:pStyle w:val="a4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5253D">
              <w:rPr>
                <w:rFonts w:ascii="Times New Roman" w:hAnsi="Times New Roman"/>
                <w:sz w:val="18"/>
                <w:szCs w:val="18"/>
              </w:rPr>
              <w:t>ОГРН – 1025800548542,</w:t>
            </w:r>
          </w:p>
          <w:p w:rsidR="00E5253D" w:rsidRPr="00E5253D" w:rsidRDefault="00E5253D" w:rsidP="00E5253D">
            <w:pPr>
              <w:pStyle w:val="a4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5253D">
              <w:rPr>
                <w:rFonts w:ascii="Times New Roman" w:hAnsi="Times New Roman"/>
                <w:sz w:val="18"/>
                <w:szCs w:val="18"/>
              </w:rPr>
              <w:t xml:space="preserve">Адрес - Пензенская область Кузнецкий </w:t>
            </w:r>
            <w:r w:rsidRPr="00E5253D"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район </w:t>
            </w:r>
            <w:proofErr w:type="spellStart"/>
            <w:r w:rsidRPr="00E5253D">
              <w:rPr>
                <w:rFonts w:ascii="Times New Roman" w:hAnsi="Times New Roman"/>
                <w:sz w:val="18"/>
                <w:szCs w:val="18"/>
              </w:rPr>
              <w:t>с</w:t>
            </w:r>
            <w:proofErr w:type="gramStart"/>
            <w:r w:rsidRPr="00E5253D">
              <w:rPr>
                <w:rFonts w:ascii="Times New Roman" w:hAnsi="Times New Roman"/>
                <w:sz w:val="18"/>
                <w:szCs w:val="18"/>
              </w:rPr>
              <w:t>.Ч</w:t>
            </w:r>
            <w:proofErr w:type="gramEnd"/>
            <w:r w:rsidRPr="00E5253D">
              <w:rPr>
                <w:rFonts w:ascii="Times New Roman" w:hAnsi="Times New Roman"/>
                <w:sz w:val="18"/>
                <w:szCs w:val="18"/>
              </w:rPr>
              <w:t>ибирлей</w:t>
            </w:r>
            <w:proofErr w:type="spellEnd"/>
            <w:r w:rsidRPr="00E5253D">
              <w:rPr>
                <w:rFonts w:ascii="Times New Roman" w:hAnsi="Times New Roman"/>
                <w:sz w:val="18"/>
                <w:szCs w:val="18"/>
              </w:rPr>
              <w:t xml:space="preserve">, </w:t>
            </w:r>
          </w:p>
          <w:p w:rsidR="006712B4" w:rsidRPr="007001F7" w:rsidRDefault="00E5253D" w:rsidP="00E5253D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E5253D">
              <w:rPr>
                <w:sz w:val="18"/>
                <w:szCs w:val="18"/>
              </w:rPr>
              <w:t>ул. Школьная,2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</w:tr>
      <w:tr w:rsidR="006712B4" w:rsidRPr="007001F7" w:rsidTr="00915A5B">
        <w:trPr>
          <w:trHeight w:val="20"/>
        </w:trPr>
        <w:tc>
          <w:tcPr>
            <w:tcW w:w="3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BC76E2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3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F138FF" w:rsidP="00CC102E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Земельный участок  </w:t>
            </w:r>
            <w:r w:rsidR="00CC102E">
              <w:rPr>
                <w:sz w:val="18"/>
                <w:szCs w:val="18"/>
              </w:rPr>
              <w:t>расположенный</w:t>
            </w:r>
            <w:r>
              <w:rPr>
                <w:sz w:val="18"/>
                <w:szCs w:val="18"/>
              </w:rPr>
              <w:t xml:space="preserve"> в </w:t>
            </w:r>
            <w:r w:rsidR="00AF6326">
              <w:rPr>
                <w:sz w:val="18"/>
                <w:szCs w:val="18"/>
              </w:rPr>
              <w:t>600</w:t>
            </w:r>
            <w:r>
              <w:rPr>
                <w:sz w:val="18"/>
                <w:szCs w:val="18"/>
              </w:rPr>
              <w:t xml:space="preserve"> м.по направлению на юго-запад от жи</w:t>
            </w:r>
            <w:r w:rsidR="00AF6326">
              <w:rPr>
                <w:sz w:val="18"/>
                <w:szCs w:val="18"/>
              </w:rPr>
              <w:t>лого дома по ул</w:t>
            </w:r>
            <w:proofErr w:type="gramStart"/>
            <w:r w:rsidR="00AF6326">
              <w:rPr>
                <w:sz w:val="18"/>
                <w:szCs w:val="18"/>
              </w:rPr>
              <w:t>.Ц</w:t>
            </w:r>
            <w:proofErr w:type="gramEnd"/>
            <w:r w:rsidR="00AF6326">
              <w:rPr>
                <w:sz w:val="18"/>
                <w:szCs w:val="18"/>
              </w:rPr>
              <w:t>ентральная, д.101 в</w:t>
            </w:r>
            <w:r>
              <w:rPr>
                <w:sz w:val="18"/>
                <w:szCs w:val="18"/>
              </w:rPr>
              <w:t xml:space="preserve"> с. 2-е </w:t>
            </w:r>
            <w:proofErr w:type="spellStart"/>
            <w:r>
              <w:rPr>
                <w:sz w:val="18"/>
                <w:szCs w:val="18"/>
              </w:rPr>
              <w:t>Тарлаково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</w:p>
        </w:tc>
        <w:tc>
          <w:tcPr>
            <w:tcW w:w="9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E5253D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Территория кладбищ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915A5B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915A5B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915A5B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915A5B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BC76E2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Гру</w:t>
            </w:r>
            <w:r w:rsidR="009B53E2">
              <w:rPr>
                <w:sz w:val="18"/>
                <w:szCs w:val="18"/>
              </w:rPr>
              <w:t>нт</w:t>
            </w:r>
          </w:p>
        </w:tc>
        <w:tc>
          <w:tcPr>
            <w:tcW w:w="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BC76E2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 кв.м.</w:t>
            </w:r>
          </w:p>
        </w:tc>
        <w:tc>
          <w:tcPr>
            <w:tcW w:w="1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BC76E2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AF6326" w:rsidP="00915A5B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53D" w:rsidRPr="00E5253D" w:rsidRDefault="00E5253D" w:rsidP="00E5253D">
            <w:pPr>
              <w:pStyle w:val="a4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5253D">
              <w:rPr>
                <w:rFonts w:ascii="Times New Roman" w:hAnsi="Times New Roman"/>
                <w:sz w:val="18"/>
                <w:szCs w:val="18"/>
              </w:rPr>
              <w:t xml:space="preserve">Администрация </w:t>
            </w:r>
            <w:proofErr w:type="spellStart"/>
            <w:r w:rsidRPr="00E5253D">
              <w:rPr>
                <w:rFonts w:ascii="Times New Roman" w:hAnsi="Times New Roman"/>
                <w:sz w:val="18"/>
                <w:szCs w:val="18"/>
              </w:rPr>
              <w:t>Чибирлейского</w:t>
            </w:r>
            <w:proofErr w:type="spellEnd"/>
            <w:r w:rsidRPr="00E5253D">
              <w:rPr>
                <w:rFonts w:ascii="Times New Roman" w:hAnsi="Times New Roman"/>
                <w:sz w:val="18"/>
                <w:szCs w:val="18"/>
              </w:rPr>
              <w:t xml:space="preserve"> сельсовета Кузнецкого района Пензенской области, </w:t>
            </w:r>
          </w:p>
          <w:p w:rsidR="00E5253D" w:rsidRPr="00E5253D" w:rsidRDefault="00E5253D" w:rsidP="00E5253D">
            <w:pPr>
              <w:pStyle w:val="a4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5253D">
              <w:rPr>
                <w:rFonts w:ascii="Times New Roman" w:hAnsi="Times New Roman"/>
                <w:sz w:val="18"/>
                <w:szCs w:val="18"/>
              </w:rPr>
              <w:t>ОГРН – 1025800548542,</w:t>
            </w:r>
          </w:p>
          <w:p w:rsidR="00E5253D" w:rsidRPr="00E5253D" w:rsidRDefault="00E5253D" w:rsidP="00E5253D">
            <w:pPr>
              <w:pStyle w:val="a4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5253D">
              <w:rPr>
                <w:rFonts w:ascii="Times New Roman" w:hAnsi="Times New Roman"/>
                <w:sz w:val="18"/>
                <w:szCs w:val="18"/>
              </w:rPr>
              <w:t xml:space="preserve">Адрес - Пензенская область Кузнецкий район </w:t>
            </w:r>
            <w:proofErr w:type="spellStart"/>
            <w:r w:rsidRPr="00E5253D">
              <w:rPr>
                <w:rFonts w:ascii="Times New Roman" w:hAnsi="Times New Roman"/>
                <w:sz w:val="18"/>
                <w:szCs w:val="18"/>
              </w:rPr>
              <w:t>с</w:t>
            </w:r>
            <w:proofErr w:type="gramStart"/>
            <w:r w:rsidRPr="00E5253D">
              <w:rPr>
                <w:rFonts w:ascii="Times New Roman" w:hAnsi="Times New Roman"/>
                <w:sz w:val="18"/>
                <w:szCs w:val="18"/>
              </w:rPr>
              <w:t>.Ч</w:t>
            </w:r>
            <w:proofErr w:type="gramEnd"/>
            <w:r w:rsidRPr="00E5253D">
              <w:rPr>
                <w:rFonts w:ascii="Times New Roman" w:hAnsi="Times New Roman"/>
                <w:sz w:val="18"/>
                <w:szCs w:val="18"/>
              </w:rPr>
              <w:t>ибирлей</w:t>
            </w:r>
            <w:proofErr w:type="spellEnd"/>
            <w:r w:rsidRPr="00E5253D">
              <w:rPr>
                <w:rFonts w:ascii="Times New Roman" w:hAnsi="Times New Roman"/>
                <w:sz w:val="18"/>
                <w:szCs w:val="18"/>
              </w:rPr>
              <w:t xml:space="preserve">, </w:t>
            </w:r>
          </w:p>
          <w:p w:rsidR="006712B4" w:rsidRPr="007001F7" w:rsidRDefault="00E5253D" w:rsidP="00E5253D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E5253D">
              <w:rPr>
                <w:sz w:val="18"/>
                <w:szCs w:val="18"/>
              </w:rPr>
              <w:t>ул. Школьная,2</w:t>
            </w:r>
          </w:p>
        </w:tc>
        <w:tc>
          <w:tcPr>
            <w:tcW w:w="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12B4" w:rsidRPr="007001F7" w:rsidRDefault="006712B4" w:rsidP="00AF4536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</w:tr>
    </w:tbl>
    <w:p w:rsidR="00EA7159" w:rsidRDefault="00EA7159"/>
    <w:p w:rsidR="00A20845" w:rsidRDefault="00A20845"/>
    <w:p w:rsidR="00915A5B" w:rsidRDefault="00915A5B"/>
    <w:p w:rsidR="00915A5B" w:rsidRDefault="00915A5B"/>
    <w:p w:rsidR="00915A5B" w:rsidRDefault="00915A5B"/>
    <w:p w:rsidR="00915A5B" w:rsidRDefault="00915A5B"/>
    <w:p w:rsidR="00915A5B" w:rsidRDefault="00915A5B"/>
    <w:p w:rsidR="00915A5B" w:rsidRDefault="00915A5B"/>
    <w:p w:rsidR="00915A5B" w:rsidRDefault="00915A5B"/>
    <w:p w:rsidR="00915A5B" w:rsidRDefault="00915A5B"/>
    <w:p w:rsidR="00915A5B" w:rsidRDefault="00915A5B"/>
    <w:p w:rsidR="00915A5B" w:rsidRDefault="00915A5B"/>
    <w:p w:rsidR="00915A5B" w:rsidRDefault="00915A5B"/>
    <w:p w:rsidR="00915A5B" w:rsidRDefault="00915A5B"/>
    <w:p w:rsidR="00915A5B" w:rsidRDefault="00915A5B"/>
    <w:p w:rsidR="00915A5B" w:rsidRDefault="00915A5B"/>
    <w:p w:rsidR="00915A5B" w:rsidRDefault="00915A5B"/>
    <w:p w:rsidR="00915A5B" w:rsidRDefault="00915A5B"/>
    <w:p w:rsidR="00915A5B" w:rsidRDefault="00915A5B"/>
    <w:p w:rsidR="00915A5B" w:rsidRDefault="00915A5B"/>
    <w:p w:rsidR="00915A5B" w:rsidRDefault="00915A5B"/>
    <w:p w:rsidR="00915A5B" w:rsidRDefault="00915A5B"/>
    <w:p w:rsidR="00915A5B" w:rsidRDefault="00915A5B"/>
    <w:p w:rsidR="00915A5B" w:rsidRDefault="00915A5B"/>
    <w:p w:rsidR="00915A5B" w:rsidRPr="00915A5B" w:rsidRDefault="00915A5B" w:rsidP="00915A5B">
      <w:pPr>
        <w:framePr w:hSpace="180" w:wrap="around" w:vAnchor="text" w:hAnchor="margin" w:xAlign="right" w:y="-142"/>
        <w:jc w:val="right"/>
        <w:rPr>
          <w:sz w:val="24"/>
          <w:szCs w:val="24"/>
        </w:rPr>
      </w:pPr>
      <w:r w:rsidRPr="00915A5B">
        <w:rPr>
          <w:sz w:val="24"/>
          <w:szCs w:val="24"/>
        </w:rPr>
        <w:t>УТВЕРЖДЁН</w:t>
      </w:r>
    </w:p>
    <w:p w:rsidR="00915A5B" w:rsidRPr="00915A5B" w:rsidRDefault="00915A5B" w:rsidP="00915A5B">
      <w:pPr>
        <w:framePr w:hSpace="180" w:wrap="around" w:vAnchor="text" w:hAnchor="margin" w:xAlign="right" w:y="-142"/>
        <w:jc w:val="right"/>
        <w:rPr>
          <w:sz w:val="24"/>
          <w:szCs w:val="24"/>
        </w:rPr>
      </w:pPr>
      <w:r w:rsidRPr="00915A5B">
        <w:rPr>
          <w:sz w:val="24"/>
          <w:szCs w:val="24"/>
        </w:rPr>
        <w:t>постановлением администрации</w:t>
      </w:r>
    </w:p>
    <w:p w:rsidR="00915A5B" w:rsidRPr="00915A5B" w:rsidRDefault="00E37912" w:rsidP="00915A5B">
      <w:pPr>
        <w:framePr w:hSpace="180" w:wrap="around" w:vAnchor="text" w:hAnchor="margin" w:xAlign="right" w:y="-142"/>
        <w:jc w:val="right"/>
        <w:rPr>
          <w:sz w:val="24"/>
          <w:szCs w:val="24"/>
        </w:rPr>
      </w:pPr>
      <w:proofErr w:type="spellStart"/>
      <w:r>
        <w:rPr>
          <w:sz w:val="24"/>
          <w:szCs w:val="24"/>
        </w:rPr>
        <w:t>Чибирлейского</w:t>
      </w:r>
      <w:proofErr w:type="spellEnd"/>
      <w:r w:rsidR="00915A5B" w:rsidRPr="00915A5B">
        <w:rPr>
          <w:sz w:val="24"/>
          <w:szCs w:val="24"/>
        </w:rPr>
        <w:t xml:space="preserve"> сельсовета </w:t>
      </w:r>
    </w:p>
    <w:p w:rsidR="00915A5B" w:rsidRDefault="00915A5B" w:rsidP="00915A5B">
      <w:pPr>
        <w:framePr w:hSpace="180" w:wrap="around" w:vAnchor="text" w:hAnchor="margin" w:xAlign="right" w:y="-142"/>
        <w:jc w:val="right"/>
        <w:rPr>
          <w:sz w:val="24"/>
          <w:szCs w:val="24"/>
        </w:rPr>
      </w:pPr>
      <w:r w:rsidRPr="00915A5B">
        <w:rPr>
          <w:sz w:val="24"/>
          <w:szCs w:val="24"/>
        </w:rPr>
        <w:t xml:space="preserve">Кузнецкого района Пензенской области </w:t>
      </w:r>
    </w:p>
    <w:p w:rsidR="00915A5B" w:rsidRPr="00915A5B" w:rsidRDefault="002B0374" w:rsidP="00915A5B">
      <w:pPr>
        <w:framePr w:hSpace="180" w:wrap="around" w:vAnchor="text" w:hAnchor="margin" w:xAlign="right" w:y="-142"/>
        <w:jc w:val="right"/>
        <w:rPr>
          <w:sz w:val="24"/>
          <w:szCs w:val="24"/>
        </w:rPr>
      </w:pPr>
      <w:r>
        <w:rPr>
          <w:sz w:val="24"/>
          <w:szCs w:val="24"/>
        </w:rPr>
        <w:t xml:space="preserve">от </w:t>
      </w:r>
      <w:r w:rsidR="00170B4F">
        <w:rPr>
          <w:sz w:val="24"/>
          <w:szCs w:val="24"/>
        </w:rPr>
        <w:t>24.05.</w:t>
      </w:r>
      <w:r>
        <w:rPr>
          <w:sz w:val="24"/>
          <w:szCs w:val="24"/>
        </w:rPr>
        <w:t> 2019 №</w:t>
      </w:r>
      <w:r w:rsidR="00170B4F">
        <w:rPr>
          <w:sz w:val="24"/>
          <w:szCs w:val="24"/>
        </w:rPr>
        <w:t xml:space="preserve"> 36</w:t>
      </w:r>
      <w:r>
        <w:rPr>
          <w:sz w:val="24"/>
          <w:szCs w:val="24"/>
        </w:rPr>
        <w:t xml:space="preserve"> </w:t>
      </w:r>
    </w:p>
    <w:p w:rsidR="00915A5B" w:rsidRDefault="00915A5B" w:rsidP="00915A5B">
      <w:pPr>
        <w:jc w:val="right"/>
      </w:pPr>
      <w:r w:rsidRPr="00915A5B">
        <w:rPr>
          <w:sz w:val="24"/>
          <w:szCs w:val="24"/>
        </w:rPr>
        <w:t xml:space="preserve">                              </w:t>
      </w:r>
      <w:r>
        <w:rPr>
          <w:sz w:val="24"/>
          <w:szCs w:val="24"/>
        </w:rPr>
        <w:t xml:space="preserve">      </w:t>
      </w:r>
    </w:p>
    <w:p w:rsidR="00915A5B" w:rsidRDefault="00915A5B" w:rsidP="00915A5B">
      <w:pPr>
        <w:jc w:val="center"/>
        <w:rPr>
          <w:b/>
        </w:rPr>
      </w:pPr>
    </w:p>
    <w:p w:rsidR="00915A5B" w:rsidRPr="00915A5B" w:rsidRDefault="00915A5B" w:rsidP="00915A5B">
      <w:pPr>
        <w:jc w:val="center"/>
        <w:rPr>
          <w:b/>
          <w:sz w:val="28"/>
          <w:szCs w:val="28"/>
        </w:rPr>
      </w:pPr>
      <w:r w:rsidRPr="00915A5B">
        <w:rPr>
          <w:b/>
          <w:sz w:val="28"/>
          <w:szCs w:val="28"/>
        </w:rPr>
        <w:t xml:space="preserve">Схема размещения мест (площадок) накопления твердых коммунальных отходов, расположенных на территории </w:t>
      </w:r>
      <w:proofErr w:type="spellStart"/>
      <w:r w:rsidR="00E37912">
        <w:rPr>
          <w:b/>
          <w:sz w:val="28"/>
          <w:szCs w:val="28"/>
        </w:rPr>
        <w:t>Чибирлейского</w:t>
      </w:r>
      <w:proofErr w:type="spellEnd"/>
      <w:r w:rsidRPr="00915A5B">
        <w:rPr>
          <w:b/>
          <w:sz w:val="28"/>
          <w:szCs w:val="28"/>
        </w:rPr>
        <w:t xml:space="preserve"> сельсовета Кузнецкого района Пензенской области</w:t>
      </w:r>
    </w:p>
    <w:p w:rsidR="00A20845" w:rsidRDefault="00A20845"/>
    <w:tbl>
      <w:tblPr>
        <w:tblStyle w:val="a3"/>
        <w:tblW w:w="0" w:type="auto"/>
        <w:tblLook w:val="04A0"/>
      </w:tblPr>
      <w:tblGrid>
        <w:gridCol w:w="732"/>
        <w:gridCol w:w="3188"/>
        <w:gridCol w:w="10866"/>
      </w:tblGrid>
      <w:tr w:rsidR="00915A5B" w:rsidTr="002B0374">
        <w:tc>
          <w:tcPr>
            <w:tcW w:w="732" w:type="dxa"/>
          </w:tcPr>
          <w:p w:rsidR="00EA7159" w:rsidRPr="00B84FDD" w:rsidRDefault="00EA7159">
            <w:pPr>
              <w:rPr>
                <w:b/>
              </w:rPr>
            </w:pPr>
            <w:r w:rsidRPr="00B84FDD">
              <w:rPr>
                <w:b/>
              </w:rPr>
              <w:t xml:space="preserve">№ </w:t>
            </w:r>
            <w:proofErr w:type="spellStart"/>
            <w:proofErr w:type="gramStart"/>
            <w:r w:rsidRPr="00B84FDD">
              <w:rPr>
                <w:b/>
              </w:rPr>
              <w:t>п</w:t>
            </w:r>
            <w:proofErr w:type="spellEnd"/>
            <w:proofErr w:type="gramEnd"/>
            <w:r w:rsidRPr="00B84FDD">
              <w:rPr>
                <w:b/>
              </w:rPr>
              <w:t>/</w:t>
            </w:r>
            <w:proofErr w:type="spellStart"/>
            <w:r w:rsidRPr="00B84FDD">
              <w:rPr>
                <w:b/>
              </w:rPr>
              <w:t>п</w:t>
            </w:r>
            <w:proofErr w:type="spellEnd"/>
          </w:p>
        </w:tc>
        <w:tc>
          <w:tcPr>
            <w:tcW w:w="3188" w:type="dxa"/>
          </w:tcPr>
          <w:p w:rsidR="00EA7159" w:rsidRPr="00B84FDD" w:rsidRDefault="00EA7159">
            <w:pPr>
              <w:rPr>
                <w:b/>
              </w:rPr>
            </w:pPr>
            <w:r w:rsidRPr="00B84FDD">
              <w:rPr>
                <w:b/>
              </w:rPr>
              <w:t>Адрес площадки ТКО</w:t>
            </w:r>
          </w:p>
        </w:tc>
        <w:tc>
          <w:tcPr>
            <w:tcW w:w="10866" w:type="dxa"/>
          </w:tcPr>
          <w:p w:rsidR="00EA7159" w:rsidRPr="00B84FDD" w:rsidRDefault="00EA7159">
            <w:pPr>
              <w:rPr>
                <w:b/>
              </w:rPr>
            </w:pPr>
            <w:r w:rsidRPr="00B84FDD">
              <w:rPr>
                <w:b/>
              </w:rPr>
              <w:t>Схема размещения площадок накопления ТКО</w:t>
            </w:r>
          </w:p>
        </w:tc>
      </w:tr>
      <w:tr w:rsidR="00915A5B" w:rsidTr="002B0374">
        <w:trPr>
          <w:trHeight w:val="75"/>
        </w:trPr>
        <w:tc>
          <w:tcPr>
            <w:tcW w:w="732" w:type="dxa"/>
          </w:tcPr>
          <w:p w:rsidR="00EA7159" w:rsidRDefault="00EA7159">
            <w:r>
              <w:t>1</w:t>
            </w:r>
          </w:p>
        </w:tc>
        <w:tc>
          <w:tcPr>
            <w:tcW w:w="3188" w:type="dxa"/>
          </w:tcPr>
          <w:p w:rsidR="00EA7159" w:rsidRDefault="002B0374">
            <w:r>
              <w:rPr>
                <w:sz w:val="18"/>
                <w:szCs w:val="18"/>
              </w:rPr>
              <w:t>Земельный участок для размещения кладбищ. Участок находится в 233 м. по направлению на северо-запад, от здания школы по ул</w:t>
            </w:r>
            <w:proofErr w:type="gramStart"/>
            <w:r>
              <w:rPr>
                <w:sz w:val="18"/>
                <w:szCs w:val="18"/>
              </w:rPr>
              <w:t>.Ш</w:t>
            </w:r>
            <w:proofErr w:type="gramEnd"/>
            <w:r>
              <w:rPr>
                <w:sz w:val="18"/>
                <w:szCs w:val="18"/>
              </w:rPr>
              <w:t xml:space="preserve">кольная, д.20 в </w:t>
            </w:r>
            <w:proofErr w:type="spellStart"/>
            <w:r>
              <w:rPr>
                <w:sz w:val="18"/>
                <w:szCs w:val="18"/>
              </w:rPr>
              <w:t>с.Чибирлей</w:t>
            </w:r>
            <w:proofErr w:type="spellEnd"/>
          </w:p>
        </w:tc>
        <w:tc>
          <w:tcPr>
            <w:tcW w:w="10866" w:type="dxa"/>
          </w:tcPr>
          <w:p w:rsidR="00EA7159" w:rsidRDefault="00EA7159"/>
          <w:p w:rsidR="00EA7159" w:rsidRDefault="002B0374" w:rsidP="00B84FDD">
            <w:r w:rsidRPr="002B0374">
              <w:rPr>
                <w:noProof/>
              </w:rPr>
              <w:lastRenderedPageBreak/>
              <w:drawing>
                <wp:inline distT="0" distB="0" distL="0" distR="0">
                  <wp:extent cx="5926455" cy="5857240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6455" cy="5857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5A5B" w:rsidTr="002B0374">
        <w:tc>
          <w:tcPr>
            <w:tcW w:w="732" w:type="dxa"/>
          </w:tcPr>
          <w:p w:rsidR="00EA7159" w:rsidRDefault="00EA7159">
            <w:r>
              <w:lastRenderedPageBreak/>
              <w:t>2</w:t>
            </w:r>
          </w:p>
        </w:tc>
        <w:tc>
          <w:tcPr>
            <w:tcW w:w="3188" w:type="dxa"/>
          </w:tcPr>
          <w:p w:rsidR="00EA7159" w:rsidRDefault="002B0374">
            <w:r>
              <w:rPr>
                <w:sz w:val="18"/>
                <w:szCs w:val="18"/>
              </w:rPr>
              <w:t>Земельный участок  для размещений кладбищ. Участок находится в 580 м.по направлению на юго-запад от жилого дома по ул</w:t>
            </w:r>
            <w:proofErr w:type="gramStart"/>
            <w:r>
              <w:rPr>
                <w:sz w:val="18"/>
                <w:szCs w:val="18"/>
              </w:rPr>
              <w:t>.Ц</w:t>
            </w:r>
            <w:proofErr w:type="gramEnd"/>
            <w:r>
              <w:rPr>
                <w:sz w:val="18"/>
                <w:szCs w:val="18"/>
              </w:rPr>
              <w:t>ентральная, д.7 в  с. 2-е</w:t>
            </w:r>
          </w:p>
        </w:tc>
        <w:tc>
          <w:tcPr>
            <w:tcW w:w="10866" w:type="dxa"/>
          </w:tcPr>
          <w:p w:rsidR="00EA7159" w:rsidRDefault="00EA7159"/>
          <w:p w:rsidR="00A20845" w:rsidRDefault="002B0374">
            <w:r w:rsidRPr="002B0374">
              <w:rPr>
                <w:noProof/>
              </w:rPr>
              <w:lastRenderedPageBreak/>
              <w:drawing>
                <wp:inline distT="0" distB="0" distL="0" distR="0">
                  <wp:extent cx="5926455" cy="5866130"/>
                  <wp:effectExtent l="19050" t="0" r="0" b="0"/>
                  <wp:docPr id="7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6455" cy="5866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5A5B" w:rsidTr="002B0374">
        <w:tc>
          <w:tcPr>
            <w:tcW w:w="732" w:type="dxa"/>
          </w:tcPr>
          <w:p w:rsidR="00EA7159" w:rsidRDefault="00EA7159">
            <w:r>
              <w:lastRenderedPageBreak/>
              <w:t>3</w:t>
            </w:r>
          </w:p>
        </w:tc>
        <w:tc>
          <w:tcPr>
            <w:tcW w:w="3188" w:type="dxa"/>
          </w:tcPr>
          <w:p w:rsidR="00EA7159" w:rsidRDefault="002B0374">
            <w:r>
              <w:rPr>
                <w:sz w:val="18"/>
                <w:szCs w:val="18"/>
              </w:rPr>
              <w:t>Земельный участок  для размещений кладбищ. Участок находится в 600 м.по направлению на юго-запад от жилого дома по ул</w:t>
            </w:r>
            <w:proofErr w:type="gramStart"/>
            <w:r>
              <w:rPr>
                <w:sz w:val="18"/>
                <w:szCs w:val="18"/>
              </w:rPr>
              <w:t>.Ц</w:t>
            </w:r>
            <w:proofErr w:type="gramEnd"/>
            <w:r>
              <w:rPr>
                <w:sz w:val="18"/>
                <w:szCs w:val="18"/>
              </w:rPr>
              <w:t xml:space="preserve">ентральная, д.101 в с. 2-е </w:t>
            </w:r>
            <w:proofErr w:type="spellStart"/>
            <w:r>
              <w:rPr>
                <w:sz w:val="18"/>
                <w:szCs w:val="18"/>
              </w:rPr>
              <w:t>Тарлаково</w:t>
            </w:r>
            <w:proofErr w:type="spellEnd"/>
          </w:p>
        </w:tc>
        <w:tc>
          <w:tcPr>
            <w:tcW w:w="10866" w:type="dxa"/>
          </w:tcPr>
          <w:p w:rsidR="00EA7159" w:rsidRDefault="00EA7159"/>
          <w:p w:rsidR="00D024D8" w:rsidRDefault="002B0374">
            <w:r w:rsidRPr="002B0374">
              <w:rPr>
                <w:noProof/>
              </w:rPr>
              <w:lastRenderedPageBreak/>
              <w:drawing>
                <wp:inline distT="0" distB="0" distL="0" distR="0">
                  <wp:extent cx="5943600" cy="5986780"/>
                  <wp:effectExtent l="19050" t="0" r="0" b="0"/>
                  <wp:docPr id="8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5986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A7159" w:rsidRDefault="00EA7159"/>
    <w:sectPr w:rsidR="00EA7159" w:rsidSect="006712B4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1EE01AE"/>
    <w:multiLevelType w:val="hybridMultilevel"/>
    <w:tmpl w:val="A45AB650"/>
    <w:lvl w:ilvl="0" w:tplc="B8F62DD4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712B4"/>
    <w:rsid w:val="0005066B"/>
    <w:rsid w:val="000F2F99"/>
    <w:rsid w:val="000F3F30"/>
    <w:rsid w:val="00170B4F"/>
    <w:rsid w:val="001A5E31"/>
    <w:rsid w:val="00204F57"/>
    <w:rsid w:val="00267001"/>
    <w:rsid w:val="002B0374"/>
    <w:rsid w:val="002D206C"/>
    <w:rsid w:val="00370091"/>
    <w:rsid w:val="003C1B42"/>
    <w:rsid w:val="00456E00"/>
    <w:rsid w:val="00470E8A"/>
    <w:rsid w:val="00527842"/>
    <w:rsid w:val="0054087F"/>
    <w:rsid w:val="006712B4"/>
    <w:rsid w:val="006946D8"/>
    <w:rsid w:val="00731F80"/>
    <w:rsid w:val="00774E2B"/>
    <w:rsid w:val="007750DE"/>
    <w:rsid w:val="007E0EA1"/>
    <w:rsid w:val="00915A5B"/>
    <w:rsid w:val="009B53E2"/>
    <w:rsid w:val="009E3B42"/>
    <w:rsid w:val="00A20845"/>
    <w:rsid w:val="00A85C28"/>
    <w:rsid w:val="00AD6576"/>
    <w:rsid w:val="00AF6326"/>
    <w:rsid w:val="00B84FDD"/>
    <w:rsid w:val="00BC76E2"/>
    <w:rsid w:val="00BE624C"/>
    <w:rsid w:val="00C03B27"/>
    <w:rsid w:val="00CC102E"/>
    <w:rsid w:val="00CC7665"/>
    <w:rsid w:val="00D024D8"/>
    <w:rsid w:val="00E37912"/>
    <w:rsid w:val="00E40C88"/>
    <w:rsid w:val="00E5253D"/>
    <w:rsid w:val="00EA7159"/>
    <w:rsid w:val="00EE674F"/>
    <w:rsid w:val="00F138FF"/>
    <w:rsid w:val="00FC44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12B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A71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EA715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A7159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9E3B42"/>
    <w:pPr>
      <w:ind w:left="720"/>
      <w:contextualSpacing/>
    </w:pPr>
  </w:style>
  <w:style w:type="paragraph" w:styleId="a7">
    <w:name w:val="Body Text"/>
    <w:aliases w:val="text,Body Text2,Знак1 Знак,Основной текст1"/>
    <w:basedOn w:val="a"/>
    <w:link w:val="a8"/>
    <w:uiPriority w:val="99"/>
    <w:rsid w:val="009E3B42"/>
    <w:pPr>
      <w:jc w:val="both"/>
    </w:pPr>
    <w:rPr>
      <w:rFonts w:ascii="Calibri" w:eastAsia="Calibri" w:hAnsi="Calibri"/>
      <w:color w:val="000000"/>
      <w:sz w:val="28"/>
    </w:rPr>
  </w:style>
  <w:style w:type="character" w:customStyle="1" w:styleId="a8">
    <w:name w:val="Основной текст Знак"/>
    <w:aliases w:val="text Знак,Body Text2 Знак,Знак1 Знак Знак,Основной текст1 Знак"/>
    <w:basedOn w:val="a0"/>
    <w:link w:val="a7"/>
    <w:uiPriority w:val="99"/>
    <w:rsid w:val="009E3B42"/>
    <w:rPr>
      <w:rFonts w:ascii="Calibri" w:eastAsia="Calibri" w:hAnsi="Calibri" w:cs="Times New Roman"/>
      <w:color w:val="000000"/>
      <w:sz w:val="28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12B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5" Type="http://schemas.microsoft.com/office/2007/relationships/stylesWithEffects" Target="stylesWithEffect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10</Pages>
  <Words>684</Words>
  <Characters>3904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4579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2019-10-11T07:23:00Z</dcterms:created>
  <dcterms:modified xsi:type="dcterms:W3CDTF">2020-11-08T11:26:00Z</dcterms:modified>
</cp:coreProperties>
</file>